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BE" w:rsidRDefault="00C17ABE" w:rsidP="00C17ABE">
      <w:pPr>
        <w:spacing w:after="0"/>
        <w:rPr>
          <w:b/>
          <w:bCs/>
          <w:sz w:val="32"/>
          <w:szCs w:val="28"/>
        </w:rPr>
      </w:pPr>
    </w:p>
    <w:p w:rsidR="00C17ABE" w:rsidRDefault="00C17ABE" w:rsidP="00C17ABE">
      <w:pPr>
        <w:spacing w:after="0"/>
        <w:jc w:val="center"/>
        <w:rPr>
          <w:b/>
          <w:bCs/>
          <w:sz w:val="32"/>
          <w:szCs w:val="28"/>
        </w:rPr>
      </w:pPr>
      <w:r>
        <w:rPr>
          <w:b/>
          <w:bCs/>
          <w:noProof/>
          <w:sz w:val="32"/>
          <w:szCs w:val="28"/>
        </w:rPr>
        <w:drawing>
          <wp:anchor distT="0" distB="0" distL="114300" distR="114300" simplePos="0" relativeHeight="251658240" behindDoc="1" locked="0" layoutInCell="1" allowOverlap="1">
            <wp:simplePos x="0" y="0"/>
            <wp:positionH relativeFrom="column">
              <wp:posOffset>2370886</wp:posOffset>
            </wp:positionH>
            <wp:positionV relativeFrom="paragraph">
              <wp:posOffset>169799</wp:posOffset>
            </wp:positionV>
            <wp:extent cx="1268425" cy="929030"/>
            <wp:effectExtent l="19050" t="0" r="7925" b="0"/>
            <wp:wrapNone/>
            <wp:docPr id="2" name="Picture 1" descr="C:\Users\SAHIL\Desktop\DAV NTPC\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L\Desktop\DAV NTPC\school logo.png"/>
                    <pic:cNvPicPr>
                      <a:picLocks noChangeAspect="1" noChangeArrowheads="1"/>
                    </pic:cNvPicPr>
                  </pic:nvPicPr>
                  <pic:blipFill>
                    <a:blip r:embed="rId4"/>
                    <a:srcRect/>
                    <a:stretch>
                      <a:fillRect/>
                    </a:stretch>
                  </pic:blipFill>
                  <pic:spPr bwMode="auto">
                    <a:xfrm>
                      <a:off x="0" y="0"/>
                      <a:ext cx="1268391" cy="929005"/>
                    </a:xfrm>
                    <a:prstGeom prst="rect">
                      <a:avLst/>
                    </a:prstGeom>
                    <a:noFill/>
                    <a:ln w="9525">
                      <a:noFill/>
                      <a:miter lim="800000"/>
                      <a:headEnd/>
                      <a:tailEnd/>
                    </a:ln>
                  </pic:spPr>
                </pic:pic>
              </a:graphicData>
            </a:graphic>
          </wp:anchor>
        </w:drawing>
      </w:r>
    </w:p>
    <w:p w:rsidR="00C17ABE" w:rsidRDefault="00C17ABE" w:rsidP="00C17ABE">
      <w:pPr>
        <w:tabs>
          <w:tab w:val="left" w:pos="4159"/>
        </w:tabs>
        <w:spacing w:after="0"/>
        <w:rPr>
          <w:b/>
          <w:bCs/>
          <w:sz w:val="32"/>
          <w:szCs w:val="28"/>
        </w:rPr>
      </w:pPr>
      <w:r>
        <w:rPr>
          <w:b/>
          <w:bCs/>
          <w:sz w:val="32"/>
          <w:szCs w:val="28"/>
        </w:rPr>
        <w:tab/>
      </w:r>
    </w:p>
    <w:p w:rsidR="00C17ABE" w:rsidRDefault="00C17ABE" w:rsidP="00C17ABE">
      <w:pPr>
        <w:spacing w:after="0"/>
        <w:jc w:val="center"/>
        <w:rPr>
          <w:b/>
          <w:bCs/>
          <w:sz w:val="32"/>
          <w:szCs w:val="28"/>
        </w:rPr>
      </w:pPr>
    </w:p>
    <w:p w:rsidR="00C17ABE" w:rsidRDefault="00C17ABE" w:rsidP="00C17ABE">
      <w:pPr>
        <w:spacing w:after="0"/>
        <w:jc w:val="center"/>
        <w:rPr>
          <w:b/>
          <w:bCs/>
          <w:sz w:val="32"/>
          <w:szCs w:val="28"/>
        </w:rPr>
      </w:pPr>
    </w:p>
    <w:p w:rsidR="00C17ABE" w:rsidRDefault="00C17ABE" w:rsidP="00C17ABE">
      <w:pPr>
        <w:spacing w:after="0"/>
        <w:jc w:val="center"/>
        <w:rPr>
          <w:b/>
          <w:bCs/>
          <w:sz w:val="32"/>
          <w:szCs w:val="28"/>
        </w:rPr>
      </w:pPr>
      <w:r>
        <w:rPr>
          <w:b/>
          <w:bCs/>
          <w:sz w:val="32"/>
          <w:szCs w:val="28"/>
        </w:rPr>
        <w:t>D.A.V.PUBLIC  SCHOOL , NTPC , FARIDABAD</w:t>
      </w:r>
    </w:p>
    <w:p w:rsidR="00C17ABE" w:rsidRDefault="00C17ABE" w:rsidP="00C17ABE">
      <w:pPr>
        <w:spacing w:after="0"/>
        <w:jc w:val="center"/>
        <w:rPr>
          <w:b/>
          <w:bCs/>
          <w:sz w:val="32"/>
          <w:szCs w:val="28"/>
          <w:u w:val="single"/>
        </w:rPr>
      </w:pPr>
      <w:r>
        <w:rPr>
          <w:b/>
          <w:bCs/>
          <w:sz w:val="32"/>
          <w:szCs w:val="28"/>
          <w:u w:val="single"/>
        </w:rPr>
        <w:t xml:space="preserve">CIRCULAR    </w:t>
      </w:r>
    </w:p>
    <w:p w:rsidR="00C17ABE" w:rsidRPr="00665ADF" w:rsidRDefault="00C17ABE" w:rsidP="00C17ABE">
      <w:pPr>
        <w:spacing w:after="0" w:line="240" w:lineRule="auto"/>
        <w:rPr>
          <w:b/>
          <w:bCs/>
          <w:sz w:val="28"/>
          <w:szCs w:val="24"/>
          <w:u w:val="single"/>
        </w:rPr>
      </w:pPr>
      <w:r>
        <w:rPr>
          <w:b/>
          <w:bCs/>
          <w:sz w:val="28"/>
          <w:szCs w:val="24"/>
          <w:u w:val="single"/>
        </w:rPr>
        <w:t>DATE: 5.09</w:t>
      </w:r>
      <w:r w:rsidRPr="00665ADF">
        <w:rPr>
          <w:b/>
          <w:bCs/>
          <w:sz w:val="28"/>
          <w:szCs w:val="24"/>
          <w:u w:val="single"/>
        </w:rPr>
        <w:t>.2020</w:t>
      </w:r>
    </w:p>
    <w:p w:rsidR="00C17ABE" w:rsidRDefault="00C17ABE" w:rsidP="00C17ABE"/>
    <w:p w:rsidR="00C17ABE" w:rsidRPr="00C17ABE" w:rsidRDefault="00C17ABE" w:rsidP="00C17ABE">
      <w:pPr>
        <w:jc w:val="both"/>
        <w:rPr>
          <w:rFonts w:ascii="Bodoni MT" w:hAnsi="Bodoni MT"/>
          <w:b/>
          <w:sz w:val="24"/>
        </w:rPr>
      </w:pPr>
      <w:r w:rsidRPr="00C17ABE">
        <w:rPr>
          <w:rFonts w:ascii="Bodoni MT" w:hAnsi="Bodoni MT"/>
          <w:b/>
          <w:sz w:val="24"/>
        </w:rPr>
        <w:t xml:space="preserve">Dear students, </w:t>
      </w:r>
    </w:p>
    <w:p w:rsidR="00C17ABE" w:rsidRPr="00C17ABE" w:rsidRDefault="00C17ABE" w:rsidP="00C17ABE">
      <w:pPr>
        <w:jc w:val="both"/>
        <w:rPr>
          <w:rFonts w:ascii="Bodoni MT" w:hAnsi="Bodoni MT"/>
          <w:sz w:val="24"/>
        </w:rPr>
      </w:pPr>
      <w:r w:rsidRPr="00C17ABE">
        <w:rPr>
          <w:rFonts w:ascii="Bodoni MT" w:hAnsi="Bodoni MT"/>
          <w:sz w:val="24"/>
        </w:rPr>
        <w:t>Parents are a child's first teacher who gives them life lessons and after them comes the Guru or teacher who leads the child ahead in life. In  young and impressionable years of child ,teachers play very important role . They being role models inspire and parent-figures outside of their homes</w:t>
      </w:r>
      <w:r>
        <w:rPr>
          <w:rFonts w:ascii="Bodoni MT" w:hAnsi="Bodoni MT"/>
          <w:sz w:val="24"/>
        </w:rPr>
        <w:t>.</w:t>
      </w:r>
      <w:r w:rsidRPr="00C17ABE">
        <w:rPr>
          <w:rFonts w:ascii="Bodoni MT" w:hAnsi="Bodoni MT"/>
          <w:sz w:val="24"/>
        </w:rPr>
        <w:t xml:space="preserve"> They teach many lessons about life. At times they might be tough on students but in hindsight, it is only to mould and shape talents of their students to make them fight their fears and to work on their weaknesses. In fact, good teachers not only imparts knowledge to their students but they inspire, encourage and instil curiosity to find solutions to problems. To honour these remarkable people in our lives, Teachers' Day is celebrated as an important day worldwide. For instance, in the United States, it is celebrated in the first week of May; in the United Kingdom, it is celebrated on October 5. Meanwhile, in India Teachers' Day is celebrated annually on September 5 which also marks Dr Sarvepalli Radhakrishnan's birth anniversary.</w:t>
      </w:r>
    </w:p>
    <w:p w:rsidR="00C17ABE" w:rsidRPr="00C17ABE" w:rsidRDefault="00C17ABE" w:rsidP="00C17ABE">
      <w:pPr>
        <w:jc w:val="both"/>
        <w:rPr>
          <w:rFonts w:ascii="Bodoni MT" w:hAnsi="Bodoni MT"/>
          <w:sz w:val="24"/>
        </w:rPr>
      </w:pPr>
      <w:r w:rsidRPr="00C17ABE">
        <w:rPr>
          <w:rFonts w:ascii="Bodoni MT" w:hAnsi="Bodoni MT"/>
          <w:sz w:val="24"/>
        </w:rPr>
        <w:t xml:space="preserve">To honour and celebrate your beloved teachers on this special occasion you have shared your love, respect and gratitude in different ways.We all are overwhelmed for your love and regards for us. </w:t>
      </w:r>
    </w:p>
    <w:p w:rsidR="00C17ABE" w:rsidRPr="00C17ABE" w:rsidRDefault="00C17ABE" w:rsidP="00C17ABE">
      <w:pPr>
        <w:jc w:val="both"/>
        <w:rPr>
          <w:rFonts w:ascii="Bodoni MT" w:hAnsi="Bodoni MT"/>
          <w:sz w:val="24"/>
        </w:rPr>
      </w:pPr>
      <w:r w:rsidRPr="00C17ABE">
        <w:rPr>
          <w:rFonts w:ascii="Bodoni MT" w:hAnsi="Bodoni MT"/>
          <w:sz w:val="24"/>
        </w:rPr>
        <w:t xml:space="preserve"> Though  this day is celebrated as a teacher 's day each year but I want to dedicate this whole day and celebrations to  all of you .We appreciate all of you being so disciplined and sincere learner during your online classes.</w:t>
      </w:r>
    </w:p>
    <w:p w:rsidR="00C17ABE" w:rsidRPr="00C17ABE" w:rsidRDefault="00C17ABE" w:rsidP="00C17ABE">
      <w:pPr>
        <w:jc w:val="both"/>
        <w:rPr>
          <w:rFonts w:ascii="Bodoni MT" w:hAnsi="Bodoni MT"/>
          <w:sz w:val="24"/>
        </w:rPr>
      </w:pPr>
      <w:r w:rsidRPr="00C17ABE">
        <w:rPr>
          <w:rFonts w:ascii="Bodoni MT" w:hAnsi="Bodoni MT"/>
          <w:sz w:val="24"/>
        </w:rPr>
        <w:t>Thanks for being so obedient  and sincere during this new normal phase of life during Covid pandemic.</w:t>
      </w:r>
    </w:p>
    <w:p w:rsidR="00493024" w:rsidRPr="00C17ABE" w:rsidRDefault="00C17ABE" w:rsidP="00C17ABE">
      <w:pPr>
        <w:jc w:val="both"/>
        <w:rPr>
          <w:rFonts w:ascii="Bodoni MT" w:hAnsi="Bodoni MT"/>
          <w:sz w:val="24"/>
        </w:rPr>
      </w:pPr>
      <w:r w:rsidRPr="00C17ABE">
        <w:rPr>
          <w:rFonts w:ascii="Bodoni MT" w:hAnsi="Bodoni MT"/>
          <w:sz w:val="24"/>
        </w:rPr>
        <w:t xml:space="preserve">  I am sending my love and blessings to all our students for making the day memorable one for all of us.</w:t>
      </w:r>
    </w:p>
    <w:p w:rsidR="00C17ABE" w:rsidRDefault="00C17ABE" w:rsidP="00C17ABE">
      <w:pPr>
        <w:jc w:val="both"/>
        <w:rPr>
          <w:rFonts w:ascii="Bodoni MT" w:hAnsi="Bodoni MT"/>
          <w:sz w:val="24"/>
        </w:rPr>
      </w:pPr>
    </w:p>
    <w:p w:rsidR="00C17ABE" w:rsidRPr="00C17ABE" w:rsidRDefault="00C17ABE" w:rsidP="00C17ABE">
      <w:pPr>
        <w:jc w:val="both"/>
        <w:rPr>
          <w:rFonts w:ascii="Bodoni MT" w:hAnsi="Bodoni MT"/>
          <w:sz w:val="24"/>
        </w:rPr>
      </w:pPr>
    </w:p>
    <w:p w:rsidR="00C17ABE" w:rsidRPr="00C17ABE" w:rsidRDefault="00C17ABE" w:rsidP="00C17ABE">
      <w:pPr>
        <w:spacing w:after="0"/>
        <w:jc w:val="both"/>
        <w:rPr>
          <w:rFonts w:ascii="Bodoni MT" w:hAnsi="Bodoni MT"/>
          <w:b/>
          <w:sz w:val="24"/>
        </w:rPr>
      </w:pPr>
      <w:r w:rsidRPr="00C17ABE">
        <w:rPr>
          <w:rFonts w:ascii="Bodoni MT" w:hAnsi="Bodoni MT"/>
          <w:b/>
          <w:sz w:val="24"/>
        </w:rPr>
        <w:t>Regards</w:t>
      </w:r>
    </w:p>
    <w:p w:rsidR="00C17ABE" w:rsidRPr="00C17ABE" w:rsidRDefault="00C17ABE" w:rsidP="00C17ABE">
      <w:pPr>
        <w:spacing w:after="0"/>
        <w:jc w:val="both"/>
        <w:rPr>
          <w:rFonts w:ascii="Bodoni MT" w:hAnsi="Bodoni MT"/>
          <w:b/>
          <w:sz w:val="24"/>
        </w:rPr>
      </w:pPr>
      <w:r w:rsidRPr="00C17ABE">
        <w:rPr>
          <w:rFonts w:ascii="Bodoni MT" w:hAnsi="Bodoni MT"/>
          <w:b/>
          <w:sz w:val="24"/>
        </w:rPr>
        <w:t>Alka Arora</w:t>
      </w:r>
    </w:p>
    <w:p w:rsidR="00C17ABE" w:rsidRPr="00C17ABE" w:rsidRDefault="00C17ABE" w:rsidP="00C17ABE">
      <w:pPr>
        <w:spacing w:after="0"/>
        <w:jc w:val="both"/>
        <w:rPr>
          <w:rFonts w:ascii="Bodoni MT" w:hAnsi="Bodoni MT"/>
          <w:b/>
          <w:sz w:val="24"/>
        </w:rPr>
      </w:pPr>
      <w:r w:rsidRPr="00C17ABE">
        <w:rPr>
          <w:rFonts w:ascii="Bodoni MT" w:hAnsi="Bodoni MT"/>
          <w:b/>
          <w:sz w:val="24"/>
        </w:rPr>
        <w:t>Principal</w:t>
      </w:r>
    </w:p>
    <w:sectPr w:rsidR="00C17ABE" w:rsidRPr="00C17ABE" w:rsidSect="00C17ABE">
      <w:pgSz w:w="12240" w:h="15840"/>
      <w:pgMar w:top="9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C17ABE"/>
    <w:rsid w:val="00493024"/>
    <w:rsid w:val="00C17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dc:creator>
  <cp:lastModifiedBy>SAHIL</cp:lastModifiedBy>
  <cp:revision>1</cp:revision>
  <dcterms:created xsi:type="dcterms:W3CDTF">2020-09-05T06:17:00Z</dcterms:created>
  <dcterms:modified xsi:type="dcterms:W3CDTF">2020-09-05T06:22:00Z</dcterms:modified>
</cp:coreProperties>
</file>